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F1E" w:rsidRPr="00A852B4" w:rsidRDefault="00B73F1E" w:rsidP="00B73F1E">
      <w:pPr>
        <w:keepNext/>
        <w:widowControl w:val="0"/>
        <w:shd w:val="clear" w:color="auto" w:fill="FFFFFF"/>
        <w:tabs>
          <w:tab w:val="left" w:pos="4915"/>
        </w:tabs>
        <w:autoSpaceDE w:val="0"/>
        <w:autoSpaceDN w:val="0"/>
        <w:adjustRightInd w:val="0"/>
        <w:ind w:right="86"/>
        <w:jc w:val="center"/>
        <w:outlineLvl w:val="0"/>
        <w:rPr>
          <w:b/>
          <w:bCs/>
          <w:color w:val="000000"/>
          <w:spacing w:val="-22"/>
          <w:sz w:val="28"/>
          <w:szCs w:val="28"/>
        </w:rPr>
      </w:pPr>
      <w:r w:rsidRPr="00A852B4">
        <w:rPr>
          <w:b/>
          <w:bCs/>
          <w:color w:val="000000"/>
          <w:spacing w:val="-22"/>
          <w:sz w:val="28"/>
          <w:szCs w:val="28"/>
        </w:rPr>
        <w:t>АДМИНИСТРАЦИЯ</w:t>
      </w:r>
    </w:p>
    <w:p w:rsidR="00B73F1E" w:rsidRPr="00A852B4" w:rsidRDefault="00B73F1E" w:rsidP="00B73F1E">
      <w:pPr>
        <w:keepNext/>
        <w:widowControl w:val="0"/>
        <w:shd w:val="clear" w:color="auto" w:fill="FFFFFF"/>
        <w:tabs>
          <w:tab w:val="left" w:pos="4915"/>
        </w:tabs>
        <w:autoSpaceDE w:val="0"/>
        <w:autoSpaceDN w:val="0"/>
        <w:adjustRightInd w:val="0"/>
        <w:ind w:right="86"/>
        <w:jc w:val="center"/>
        <w:outlineLvl w:val="0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22"/>
          <w:sz w:val="28"/>
          <w:szCs w:val="28"/>
        </w:rPr>
        <w:t>МАЮРОВСКОГО</w:t>
      </w:r>
      <w:r w:rsidRPr="00A852B4">
        <w:rPr>
          <w:b/>
          <w:bCs/>
          <w:color w:val="000000"/>
          <w:spacing w:val="-22"/>
          <w:sz w:val="28"/>
          <w:szCs w:val="28"/>
        </w:rPr>
        <w:t xml:space="preserve"> СЕЛЬСОВЕТА</w:t>
      </w:r>
    </w:p>
    <w:p w:rsidR="00B73F1E" w:rsidRPr="00A852B4" w:rsidRDefault="00B73F1E" w:rsidP="00B73F1E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Сузунского</w:t>
      </w:r>
      <w:r w:rsidRPr="00A852B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</w:t>
      </w:r>
    </w:p>
    <w:p w:rsidR="00B73F1E" w:rsidRPr="00A852B4" w:rsidRDefault="00B73F1E" w:rsidP="00B73F1E">
      <w:pPr>
        <w:jc w:val="center"/>
        <w:rPr>
          <w:sz w:val="28"/>
          <w:szCs w:val="28"/>
        </w:rPr>
      </w:pPr>
    </w:p>
    <w:p w:rsidR="00B73F1E" w:rsidRPr="00A852B4" w:rsidRDefault="00B73F1E" w:rsidP="00B73F1E">
      <w:pPr>
        <w:keepNext/>
        <w:widowControl w:val="0"/>
        <w:autoSpaceDE w:val="0"/>
        <w:autoSpaceDN w:val="0"/>
        <w:adjustRightInd w:val="0"/>
        <w:jc w:val="center"/>
        <w:outlineLvl w:val="3"/>
        <w:rPr>
          <w:b/>
          <w:bCs/>
          <w:sz w:val="28"/>
          <w:szCs w:val="28"/>
        </w:rPr>
      </w:pPr>
      <w:r w:rsidRPr="00A852B4">
        <w:rPr>
          <w:b/>
          <w:bCs/>
          <w:sz w:val="28"/>
          <w:szCs w:val="28"/>
        </w:rPr>
        <w:t>ПОСТАНОВЛЕНИЕ</w:t>
      </w:r>
    </w:p>
    <w:p w:rsidR="00B73F1E" w:rsidRPr="00A852B4" w:rsidRDefault="00B73F1E" w:rsidP="00B73F1E">
      <w:pPr>
        <w:jc w:val="center"/>
        <w:rPr>
          <w:sz w:val="28"/>
          <w:szCs w:val="28"/>
        </w:rPr>
      </w:pPr>
      <w:r>
        <w:rPr>
          <w:sz w:val="28"/>
          <w:szCs w:val="28"/>
        </w:rPr>
        <w:t>с. Маюрово</w:t>
      </w:r>
    </w:p>
    <w:p w:rsidR="00B73F1E" w:rsidRPr="00A852B4" w:rsidRDefault="00B73F1E" w:rsidP="00B73F1E">
      <w:pPr>
        <w:jc w:val="center"/>
        <w:rPr>
          <w:sz w:val="28"/>
          <w:szCs w:val="28"/>
        </w:rPr>
      </w:pPr>
    </w:p>
    <w:p w:rsidR="00B73F1E" w:rsidRPr="00A852B4" w:rsidRDefault="00B73F1E" w:rsidP="00B73F1E">
      <w:pPr>
        <w:rPr>
          <w:sz w:val="28"/>
          <w:szCs w:val="28"/>
        </w:rPr>
      </w:pPr>
      <w:r w:rsidRPr="00A852B4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</w:t>
      </w:r>
      <w:r w:rsidRPr="00A852B4">
        <w:rPr>
          <w:sz w:val="28"/>
          <w:szCs w:val="28"/>
        </w:rPr>
        <w:t xml:space="preserve">                                                                                               №  </w:t>
      </w:r>
      <w:r>
        <w:rPr>
          <w:sz w:val="28"/>
          <w:szCs w:val="28"/>
        </w:rPr>
        <w:t>___</w:t>
      </w:r>
    </w:p>
    <w:p w:rsidR="00B73F1E" w:rsidRPr="00A852B4" w:rsidRDefault="00B73F1E" w:rsidP="00B73F1E">
      <w:pPr>
        <w:rPr>
          <w:sz w:val="28"/>
          <w:szCs w:val="28"/>
        </w:rPr>
      </w:pPr>
    </w:p>
    <w:p w:rsidR="00B73F1E" w:rsidRDefault="00B73F1E" w:rsidP="00B73F1E">
      <w:pPr>
        <w:jc w:val="center"/>
        <w:rPr>
          <w:sz w:val="28"/>
          <w:szCs w:val="28"/>
        </w:rPr>
      </w:pP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</w:t>
      </w:r>
      <w:proofErr w:type="gramStart"/>
      <w:r>
        <w:rPr>
          <w:color w:val="000000"/>
          <w:sz w:val="28"/>
          <w:szCs w:val="28"/>
        </w:rPr>
        <w:t>обеспечении</w:t>
      </w:r>
      <w:proofErr w:type="gramEnd"/>
      <w:r>
        <w:rPr>
          <w:color w:val="000000"/>
          <w:sz w:val="28"/>
          <w:szCs w:val="28"/>
        </w:rPr>
        <w:t xml:space="preserve"> первичных мер</w:t>
      </w:r>
      <w:r w:rsidRPr="00B616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пожарной безопасности в границах  муниципального образования Маюровского сельсовета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center"/>
      </w:pP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 xml:space="preserve">В соответствии со ст. 19 Федерального закона от 21.12.1994 г. № 69 - ФЗ «О пожарной безопасности», руководствуясь ст. 14 п. 9 Федерального закона № 131 ФЗ «Об общих принципах организации местного самоуправления в Российской Федерации» 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1.  Утвердить мероприятия первичных мер пожарной безопасности в границах муниципального образования согласно приложению.</w:t>
      </w:r>
    </w:p>
    <w:p w:rsidR="00B73F1E" w:rsidRDefault="00B73F1E" w:rsidP="00B73F1E">
      <w:pPr>
        <w:tabs>
          <w:tab w:val="left" w:pos="1035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</w:t>
      </w:r>
      <w:proofErr w:type="gramStart"/>
      <w:r>
        <w:rPr>
          <w:sz w:val="28"/>
          <w:szCs w:val="28"/>
        </w:rPr>
        <w:t>данного</w:t>
      </w:r>
      <w:proofErr w:type="gramEnd"/>
      <w:r>
        <w:rPr>
          <w:sz w:val="28"/>
          <w:szCs w:val="28"/>
        </w:rPr>
        <w:t xml:space="preserve"> постановления оставляю за собой.</w:t>
      </w:r>
    </w:p>
    <w:p w:rsidR="00B73F1E" w:rsidRDefault="00B73F1E" w:rsidP="00B73F1E">
      <w:pPr>
        <w:tabs>
          <w:tab w:val="left" w:pos="1035"/>
        </w:tabs>
        <w:ind w:firstLine="708"/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ind w:firstLine="708"/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Маюровского сельсовета                                          В.В.Чурикова</w:t>
      </w: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tabs>
          <w:tab w:val="left" w:pos="1035"/>
        </w:tabs>
        <w:jc w:val="both"/>
        <w:rPr>
          <w:sz w:val="28"/>
          <w:szCs w:val="28"/>
        </w:rPr>
      </w:pP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B73F1E" w:rsidRPr="006C638D" w:rsidRDefault="00B73F1E" w:rsidP="00B73F1E">
      <w:pPr>
        <w:shd w:val="clear" w:color="auto" w:fill="FFFFFF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6C638D">
        <w:rPr>
          <w:color w:val="000000"/>
          <w:sz w:val="28"/>
          <w:szCs w:val="28"/>
        </w:rPr>
        <w:t xml:space="preserve">Приложение  </w:t>
      </w:r>
    </w:p>
    <w:p w:rsidR="00B73F1E" w:rsidRPr="006C638D" w:rsidRDefault="00B73F1E" w:rsidP="00B73F1E">
      <w:pPr>
        <w:shd w:val="clear" w:color="auto" w:fill="FFFFFF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6C638D">
        <w:rPr>
          <w:color w:val="000000"/>
          <w:sz w:val="28"/>
          <w:szCs w:val="28"/>
        </w:rPr>
        <w:t xml:space="preserve">к постановлению администрации </w:t>
      </w:r>
    </w:p>
    <w:p w:rsidR="00B73F1E" w:rsidRPr="006C638D" w:rsidRDefault="00B73F1E" w:rsidP="00B73F1E">
      <w:pPr>
        <w:shd w:val="clear" w:color="auto" w:fill="FFFFFF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Маюровского</w:t>
      </w:r>
      <w:r w:rsidRPr="006C638D">
        <w:rPr>
          <w:color w:val="000000"/>
          <w:sz w:val="28"/>
          <w:szCs w:val="28"/>
        </w:rPr>
        <w:t xml:space="preserve"> сельсовета </w:t>
      </w:r>
    </w:p>
    <w:p w:rsidR="00B73F1E" w:rsidRPr="006C638D" w:rsidRDefault="00B73F1E" w:rsidP="00B73F1E">
      <w:pPr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  <w:r w:rsidRPr="006C638D">
        <w:rPr>
          <w:color w:val="000000"/>
          <w:sz w:val="28"/>
          <w:szCs w:val="28"/>
        </w:rPr>
        <w:t>от ____________ № ___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МЕРОПРИЯТИЯ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первичных мер пожарной безопасности в границах муниципального образования Маюровского сельсовета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center"/>
      </w:pP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1. Нормативное правовое регулирование в вопросах разработки и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30"/>
          <w:szCs w:val="30"/>
        </w:rPr>
        <w:t>осуществления мер пожарной безопасности для населенных пунктов, со</w:t>
      </w:r>
      <w:r>
        <w:rPr>
          <w:color w:val="000000"/>
          <w:sz w:val="28"/>
          <w:szCs w:val="28"/>
        </w:rPr>
        <w:t>циального и экономического стимулирования обеспечения пожарной безопасности.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2. Организация и проведение противопожарной пропаганды и обучения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населения мерам безопасности.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3. Определения порядка и осуществления население о принятых органами местного самоуправления решениях по обеспечению пожарной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безопасности, содействие распространению пожарно-технических знаний. 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4. Создание добровольной пожарной охраны, как одной из форм участия граждан в обеспечении первичных мер пожарной безопасности, участие в добровольной пожарной охране является формой социально значимых работ.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Финансовое обеспечение мер пожарной безопасности в границах муниципального образования, в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том числе добровольной пожарной охраны. 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Определяющей задачей данного мероприятия служит разработка, утверждение и исполнение соответствующих бюджетов в части расходов на пожарную безопасность, закупок пожарно-технической продукции,  организация выполнения и финансирование целевых программ, а также установление местных налогов и сборов поселения, решение других финансовых вопросов местного значения поселения. 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 xml:space="preserve">6. Осуществление </w:t>
      </w:r>
      <w:proofErr w:type="gramStart"/>
      <w:r>
        <w:rPr>
          <w:color w:val="000000"/>
          <w:sz w:val="28"/>
          <w:szCs w:val="28"/>
        </w:rPr>
        <w:t>контроля за</w:t>
      </w:r>
      <w:proofErr w:type="gramEnd"/>
      <w:r>
        <w:rPr>
          <w:color w:val="000000"/>
          <w:sz w:val="28"/>
          <w:szCs w:val="28"/>
        </w:rPr>
        <w:t xml:space="preserve"> пожарной опасностью на соответствующих территориях, а в случае её повышения принятие об установлении особого противопожарного режима.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Содержание в противопожарном состоянии муниципального жилого фонда поселения и нежилых помещений, находящиеся в собственности поселения. 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Осуществление </w:t>
      </w:r>
      <w:proofErr w:type="gramStart"/>
      <w:r>
        <w:rPr>
          <w:color w:val="000000"/>
          <w:sz w:val="28"/>
          <w:szCs w:val="28"/>
        </w:rPr>
        <w:t>контроля за</w:t>
      </w:r>
      <w:proofErr w:type="gramEnd"/>
      <w:r>
        <w:rPr>
          <w:color w:val="000000"/>
          <w:sz w:val="28"/>
          <w:szCs w:val="28"/>
        </w:rPr>
        <w:t xml:space="preserve"> соблюдением требований пожарной безопасности при планировке и застройке территории поселений. </w:t>
      </w:r>
    </w:p>
    <w:p w:rsidR="00B73F1E" w:rsidRDefault="00B73F1E" w:rsidP="00B73F1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9. Организация, содержание и развитие в границах поселения муниципальных сетей противопожарного водоснабжения.</w:t>
      </w:r>
    </w:p>
    <w:p w:rsidR="00E17502" w:rsidRDefault="00B73F1E" w:rsidP="00B73F1E">
      <w:r>
        <w:rPr>
          <w:color w:val="000000"/>
          <w:sz w:val="28"/>
          <w:szCs w:val="28"/>
        </w:rPr>
        <w:t>10. Содержание дорог местного значения в границах поселения и обеспечение беспрепятственного проезда пожар</w:t>
      </w:r>
    </w:p>
    <w:sectPr w:rsidR="00E17502" w:rsidSect="00E17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73F1E"/>
    <w:rsid w:val="00B73F1E"/>
    <w:rsid w:val="00E17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2013-07-22T02:54:00Z</dcterms:created>
  <dcterms:modified xsi:type="dcterms:W3CDTF">2013-07-22T02:55:00Z</dcterms:modified>
</cp:coreProperties>
</file>